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481" w:rsidRDefault="000E3481" w:rsidP="000E34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дистанционного обучения воспитателя </w:t>
      </w:r>
    </w:p>
    <w:p w:rsidR="000E3481" w:rsidRDefault="000E3481" w:rsidP="000E348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Хомушку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Анджелы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Дозур-ооловны</w:t>
      </w:r>
      <w:proofErr w:type="spellEnd"/>
    </w:p>
    <w:tbl>
      <w:tblPr>
        <w:tblStyle w:val="a5"/>
        <w:tblW w:w="102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4"/>
        <w:gridCol w:w="8216"/>
      </w:tblGrid>
      <w:tr w:rsidR="000E3481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Default="000E348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Default="000E348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</w:tr>
      <w:tr w:rsidR="000E3481" w:rsidTr="000E3481"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Default="000E3481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 - 27.01.2022г.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Д/и «Угадай, что из чего сделано» Цель:</w:t>
            </w:r>
            <w:r w:rsidRPr="00D641E2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641E2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упражнять детей в группировании предметов по материалу, из которого они сделаны.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Заучивание наизусть стихотворение «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хуну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уругларга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Шагнын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чаагай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байыры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-дыр.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Оюн-тоглаа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каткы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чугаа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хун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черле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узулбес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-тир.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коруп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ойнап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турда</w:t>
            </w:r>
            <w:proofErr w:type="spellEnd"/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Шаа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безин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узулбес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-тир.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Чанчыл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сагып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аъш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-чем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оргуп</w:t>
            </w:r>
            <w:proofErr w:type="spellEnd"/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Чалажып-даа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тургулаар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-дыр.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Уругларга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шага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хуну</w:t>
            </w:r>
            <w:proofErr w:type="spellEnd"/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Утундурбас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байырлал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-дыр.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Улун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улус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ону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деткип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Улам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солун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болдурунар</w:t>
            </w:r>
            <w:proofErr w:type="spellEnd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Социально – коммуникативное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Игра «Вежливая просьба»</w:t>
            </w:r>
            <w:r w:rsidRPr="00D641E2">
              <w:rPr>
                <w:rStyle w:val="c2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641E2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помочь детям осознать значение вежливых слов при общении к кому-либо с просьбой. Развивать связную речь. Воспитывать желание быть вежливыми.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481" w:rsidRPr="00D641E2" w:rsidTr="000E3481"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 – 31.01.2022г.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Художественно-эстетическое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82228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3481" w:rsidRPr="00D641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https://www.youtube.com/</w:t>
              </w:r>
            </w:hyperlink>
            <w:r w:rsidR="000E3481"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 Песня «</w:t>
            </w:r>
            <w:proofErr w:type="spellStart"/>
            <w:r w:rsidR="000E3481" w:rsidRPr="00D641E2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0E3481"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0E3481" w:rsidRPr="00D641E2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  <w:r w:rsidR="000E3481"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</w:rPr>
              <w:t xml:space="preserve">Учить слушать песню </w:t>
            </w:r>
            <w:proofErr w:type="spellStart"/>
            <w:r w:rsidRPr="00D641E2">
              <w:rPr>
                <w:rFonts w:ascii="Times New Roman" w:hAnsi="Times New Roman" w:cs="Times New Roman"/>
                <w:sz w:val="28"/>
                <w:szCs w:val="28"/>
              </w:rPr>
              <w:t>Шагаа</w:t>
            </w:r>
            <w:proofErr w:type="spellEnd"/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Дидактическая игра «Части суток» Формировать умение ориентироваться в контрастных частях суток: день-ночь, вечер-утро.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Художественно-эстетическое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Рисование «Овца». Показать особенности и возможности безотрывных круговых движений </w:t>
            </w:r>
            <w:proofErr w:type="gramStart"/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</w:t>
            </w:r>
            <w:proofErr w:type="gramEnd"/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передачи фактуры кудрявого меха козленка.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81" w:rsidRPr="00D641E2" w:rsidRDefault="00082228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E3481" w:rsidRPr="00D641E2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https://yandex.ru/images/search?text=презентация%20чолукшуулу&amp;stype=image&amp;lr=11332&amp;source=wiz&amp;pos=0&amp;img_url=https%3A%2F%2Fdocuments.infourok.ru%2F98c0cf8f-a09e-414e-886f-3d60e8687c6b%2F0%2Fslide_04.jpg&amp;rpt=simage</w:t>
              </w:r>
            </w:hyperlink>
          </w:p>
        </w:tc>
      </w:tr>
      <w:tr w:rsidR="000E3481" w:rsidRPr="00D641E2" w:rsidTr="000E3481"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41E2">
              <w:rPr>
                <w:rFonts w:ascii="Times New Roman" w:hAnsi="Times New Roman" w:cs="Times New Roman"/>
                <w:b/>
                <w:sz w:val="28"/>
                <w:szCs w:val="28"/>
              </w:rPr>
              <w:t>Среда - 02.02.2022г.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Style w:val="c2"/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Style w:val="c2"/>
                <w:rFonts w:ascii="Times New Roman" w:hAnsi="Times New Roman" w:cs="Times New Roman"/>
                <w:sz w:val="28"/>
                <w:szCs w:val="28"/>
              </w:rPr>
              <w:t xml:space="preserve">Счет до 10. 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Style w:val="c1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Цель:</w:t>
            </w:r>
            <w:r w:rsidRPr="00D641E2">
              <w:rPr>
                <w:rStyle w:val="c40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 </w:t>
            </w:r>
            <w:r w:rsidRPr="00D641E2">
              <w:rPr>
                <w:rStyle w:val="c8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Упражнять детей в счете до 10 (количественном и порядковом); закрепить представление о равенстве и неравенстве </w:t>
            </w:r>
            <w:r w:rsidRPr="00D641E2">
              <w:rPr>
                <w:rStyle w:val="c8"/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групп предметов на основе счета.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Познавательное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Беседа: «Лучше добрым быть»</w:t>
            </w:r>
          </w:p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641E2">
              <w:rPr>
                <w:rStyle w:val="c1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Цель:</w:t>
            </w:r>
            <w:r w:rsidRPr="00D641E2">
              <w:rPr>
                <w:rStyle w:val="c4"/>
                <w:rFonts w:ascii="Times New Roman" w:hAnsi="Times New Roman" w:cs="Times New Roman"/>
                <w:color w:val="000000"/>
                <w:sz w:val="28"/>
                <w:szCs w:val="28"/>
              </w:rPr>
              <w:t> Дать детям представление о равнодушном, безразличном человеке, его поступках. Учить детей различать внешнее проявление эмоционального состояния (злость, равнодушие, радость).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Речевое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D641E2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Тувинская народная сказка</w:t>
            </w:r>
            <w:proofErr w:type="gramStart"/>
            <w:r w:rsidRPr="00D641E2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»М</w:t>
            </w:r>
            <w:proofErr w:type="gramEnd"/>
            <w:r w:rsidRPr="00D641E2"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альчик с тремя знаниями»</w:t>
            </w:r>
          </w:p>
          <w:p w:rsidR="000E3481" w:rsidRPr="00D641E2" w:rsidRDefault="00082228" w:rsidP="00D641E2">
            <w:pPr>
              <w:pStyle w:val="a4"/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hyperlink r:id="rId7" w:history="1">
              <w:r w:rsidRPr="005229AB">
                <w:rPr>
                  <w:rStyle w:val="a3"/>
                  <w:rFonts w:ascii="Times New Roman" w:hAnsi="Times New Roman" w:cs="Times New Roman"/>
                  <w:bCs/>
                  <w:sz w:val="28"/>
                  <w:szCs w:val="28"/>
                </w:rPr>
                <w:t>https://yandex.ru/video/preview/?text=уш%20чуул%20эртемниг%20оол&amp;path=wizard&amp;parent-reqid=1643269401157369-10061136693189570078-sas2-0105-sas-l7-balancer-8080-BAL-3630&amp;wiz_type=vital&amp;filmId=2724380058499248093</w:t>
              </w:r>
            </w:hyperlink>
            <w:r>
              <w:rPr>
                <w:rStyle w:val="c2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0E3481" w:rsidRPr="00D641E2" w:rsidTr="000E3481"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jc w:val="center"/>
              <w:rPr>
                <w:rStyle w:val="c0"/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</w:pPr>
            <w:r w:rsidRPr="00D641E2">
              <w:rPr>
                <w:rStyle w:val="c0"/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Пятница – 04.02.2022г.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641E2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Дидактическая игра «Части суток»</w:t>
            </w:r>
            <w:r w:rsidRPr="00D641E2">
              <w:rPr>
                <w:rStyle w:val="c14"/>
                <w:rFonts w:ascii="Times New Roman" w:hAnsi="Times New Roman" w:cs="Times New Roman"/>
                <w:color w:val="000000"/>
                <w:sz w:val="28"/>
                <w:szCs w:val="28"/>
              </w:rPr>
              <w:t>. </w:t>
            </w:r>
            <w:r w:rsidRPr="00D641E2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умение ориентироваться в контрастных частях суток: день-ночь, вечер-утро.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Познавательное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1E2" w:rsidRPr="00D641E2" w:rsidRDefault="00D641E2" w:rsidP="00D641E2">
            <w:pPr>
              <w:pStyle w:val="a4"/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641E2"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Развивающая игра «Угадай голос»</w:t>
            </w:r>
          </w:p>
          <w:p w:rsidR="000E3481" w:rsidRPr="00D641E2" w:rsidRDefault="00082228" w:rsidP="00D641E2">
            <w:pPr>
              <w:pStyle w:val="a4"/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hyperlink r:id="rId8" w:history="1">
              <w:r w:rsidRPr="005229AB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https://yandex.ru/video/preview/?filmId=11751502908831100020&amp;text=развивающая+игра+в+стар+гр+угадай+что+это&amp;where=all</w:t>
              </w:r>
            </w:hyperlink>
            <w:r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Художественно-эстетическое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41E2" w:rsidRPr="00D641E2" w:rsidRDefault="00D641E2" w:rsidP="00D641E2">
            <w:pPr>
              <w:pStyle w:val="a4"/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641E2"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Развивающая игра: </w:t>
            </w:r>
            <w:proofErr w:type="gramStart"/>
            <w:r w:rsidRPr="00D641E2"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Угадай</w:t>
            </w:r>
            <w:proofErr w:type="gramEnd"/>
            <w:r w:rsidRPr="00D641E2"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какой инструмент?</w:t>
            </w:r>
          </w:p>
          <w:p w:rsidR="000E3481" w:rsidRPr="00D641E2" w:rsidRDefault="00D641E2" w:rsidP="00D641E2">
            <w:pPr>
              <w:pStyle w:val="a4"/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D641E2"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https://yandex.ru/video/preview/?filmId=5125542617578258758&amp;text=развивающая+игра+в+стар+гр+</w:t>
            </w:r>
            <w:proofErr w:type="gramStart"/>
            <w:r w:rsidRPr="00D641E2"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угадай</w:t>
            </w:r>
            <w:proofErr w:type="gramEnd"/>
            <w:r w:rsidRPr="00D641E2"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+что+это&amp;where=all&amp;url=http%3A%2F%2Fwww.youtube.com%2Fwatch%3Fv%3DzBQFbLO2c3o</w:t>
            </w:r>
          </w:p>
        </w:tc>
      </w:tr>
      <w:tr w:rsidR="000E3481" w:rsidRPr="00D641E2" w:rsidTr="000E3481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481" w:rsidRPr="00D641E2" w:rsidRDefault="000E3481" w:rsidP="00D641E2">
            <w:pPr>
              <w:pStyle w:val="a4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Физическое развитие</w:t>
            </w:r>
          </w:p>
        </w:tc>
        <w:tc>
          <w:tcPr>
            <w:tcW w:w="8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E3481" w:rsidRPr="00D641E2" w:rsidRDefault="000E3481" w:rsidP="00D641E2">
            <w:pPr>
              <w:pStyle w:val="a4"/>
              <w:rPr>
                <w:rStyle w:val="c0"/>
                <w:rFonts w:ascii="Times New Roman" w:hAnsi="Times New Roman" w:cs="Times New Roman"/>
                <w:color w:val="111111"/>
                <w:sz w:val="28"/>
                <w:szCs w:val="28"/>
                <w:u w:val="single"/>
                <w:shd w:val="clear" w:color="auto" w:fill="FFFFFF"/>
              </w:rPr>
            </w:pPr>
            <w:r w:rsidRPr="00D641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Броски мяча о землю и ловля его двумя руками.</w:t>
            </w:r>
          </w:p>
        </w:tc>
      </w:tr>
    </w:tbl>
    <w:p w:rsidR="000E3481" w:rsidRPr="00D641E2" w:rsidRDefault="000E3481" w:rsidP="00D641E2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96894" w:rsidRDefault="00A96894"/>
    <w:sectPr w:rsidR="00A96894" w:rsidSect="00A96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3481"/>
    <w:rsid w:val="00082228"/>
    <w:rsid w:val="000E3481"/>
    <w:rsid w:val="00A96894"/>
    <w:rsid w:val="00D6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81"/>
  </w:style>
  <w:style w:type="paragraph" w:styleId="2">
    <w:name w:val="heading 2"/>
    <w:basedOn w:val="a"/>
    <w:next w:val="a"/>
    <w:link w:val="20"/>
    <w:uiPriority w:val="9"/>
    <w:unhideWhenUsed/>
    <w:qFormat/>
    <w:rsid w:val="000E34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481"/>
    <w:rPr>
      <w:color w:val="0000FF" w:themeColor="hyperlink"/>
      <w:u w:val="single"/>
    </w:rPr>
  </w:style>
  <w:style w:type="paragraph" w:styleId="a4">
    <w:name w:val="No Spacing"/>
    <w:uiPriority w:val="1"/>
    <w:qFormat/>
    <w:rsid w:val="000E3481"/>
    <w:pPr>
      <w:spacing w:after="0" w:line="240" w:lineRule="auto"/>
    </w:pPr>
  </w:style>
  <w:style w:type="character" w:customStyle="1" w:styleId="c3">
    <w:name w:val="c3"/>
    <w:basedOn w:val="a0"/>
    <w:rsid w:val="000E3481"/>
  </w:style>
  <w:style w:type="character" w:customStyle="1" w:styleId="c2">
    <w:name w:val="c2"/>
    <w:basedOn w:val="a0"/>
    <w:rsid w:val="000E3481"/>
  </w:style>
  <w:style w:type="character" w:customStyle="1" w:styleId="c10">
    <w:name w:val="c10"/>
    <w:basedOn w:val="a0"/>
    <w:rsid w:val="000E3481"/>
  </w:style>
  <w:style w:type="character" w:customStyle="1" w:styleId="c40">
    <w:name w:val="c40"/>
    <w:basedOn w:val="a0"/>
    <w:rsid w:val="000E3481"/>
  </w:style>
  <w:style w:type="character" w:customStyle="1" w:styleId="c8">
    <w:name w:val="c8"/>
    <w:basedOn w:val="a0"/>
    <w:rsid w:val="000E3481"/>
  </w:style>
  <w:style w:type="character" w:customStyle="1" w:styleId="c4">
    <w:name w:val="c4"/>
    <w:basedOn w:val="a0"/>
    <w:rsid w:val="000E3481"/>
  </w:style>
  <w:style w:type="character" w:customStyle="1" w:styleId="c0">
    <w:name w:val="c0"/>
    <w:basedOn w:val="a0"/>
    <w:rsid w:val="000E3481"/>
  </w:style>
  <w:style w:type="table" w:styleId="a5">
    <w:name w:val="Table Grid"/>
    <w:basedOn w:val="a1"/>
    <w:uiPriority w:val="59"/>
    <w:rsid w:val="000E34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E34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1">
    <w:name w:val="c1"/>
    <w:basedOn w:val="a"/>
    <w:rsid w:val="000E3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E34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11751502908831100020&amp;text=&#1088;&#1072;&#1079;&#1074;&#1080;&#1074;&#1072;&#1102;&#1097;&#1072;&#1103;+&#1080;&#1075;&#1088;&#1072;+&#1074;+&#1089;&#1090;&#1072;&#1088;+&#1075;&#1088;+&#1091;&#1075;&#1072;&#1076;&#1072;&#1081;+&#1095;&#1090;&#1086;+&#1101;&#1090;&#1086;&amp;where=al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text=&#1091;&#1096;%20&#1095;&#1091;&#1091;&#1083;%20&#1101;&#1088;&#1090;&#1077;&#1084;&#1085;&#1080;&#1075;%20&#1086;&#1086;&#1083;&amp;path=wizard&amp;parent-reqid=1643269401157369-10061136693189570078-sas2-0105-sas-l7-balancer-8080-BAL-3630&amp;wiz_type=vital&amp;filmId=272438005849924809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images/search?text=%D0%BF%D1%80%D0%B5%D0%B7%D0%B5%D0%BD%D1%82%D0%B0%D1%86%D0%B8%D1%8F%20%D1%87%D0%BE%D0%BB%D1%83%D0%BA%D1%88%D1%83%D1%83%D0%BB%D1%83&amp;stype=image&amp;lr=11332&amp;source=wiz&amp;pos=0&amp;img_url=https%3A%2F%2Fdocuments.infourok.ru%2F98c0cf8f-a09e-414e-886f-3d60e8687c6b%2F0%2Fslide_04.jpg&amp;rpt=simage" TargetMode="External"/><Relationship Id="rId5" Type="http://schemas.openxmlformats.org/officeDocument/2006/relationships/hyperlink" Target="https://www.youtube.com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Adm</cp:lastModifiedBy>
  <cp:revision>3</cp:revision>
  <dcterms:created xsi:type="dcterms:W3CDTF">2022-01-27T07:35:00Z</dcterms:created>
  <dcterms:modified xsi:type="dcterms:W3CDTF">2022-01-27T10:39:00Z</dcterms:modified>
</cp:coreProperties>
</file>